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B649F" w14:textId="77777777" w:rsidR="00384740" w:rsidRDefault="00384740" w:rsidP="00384740">
      <w:pPr>
        <w:pStyle w:val="Title"/>
      </w:pPr>
      <w:r>
        <w:t>Wellness Recovery Action Plan for Adolescents</w:t>
      </w:r>
    </w:p>
    <w:p w14:paraId="745A0DDD" w14:textId="77777777" w:rsidR="00384740" w:rsidRDefault="00384740" w:rsidP="00384740">
      <w:pPr>
        <w:pStyle w:val="Subtitle"/>
      </w:pPr>
      <w:r>
        <w:t>Supporting Teen Mental Health and Well-Being</w:t>
      </w:r>
    </w:p>
    <w:p w14:paraId="629EA0F8" w14:textId="77777777" w:rsidR="00384740" w:rsidRDefault="00384740" w:rsidP="00384740">
      <w:pPr>
        <w:pStyle w:val="Heading1"/>
      </w:pPr>
      <w:r>
        <w:t>Introduction</w:t>
      </w:r>
    </w:p>
    <w:p w14:paraId="05AA3899" w14:textId="77777777" w:rsidR="00384740" w:rsidRDefault="00384740" w:rsidP="00384740">
      <w:pPr>
        <w:jc w:val="both"/>
      </w:pPr>
      <w:r w:rsidRPr="00384740">
        <w:t xml:space="preserve">Adolescence is a critical period marked by rapid physical, emotional, and social changes. Developing a Wellness Recovery Action Plan (WRAP) can empower adolescents to understand their mental health, build resilience, and create strategies to maintain wellness and handle setbacks. This document outlines </w:t>
      </w:r>
      <w:proofErr w:type="gramStart"/>
      <w:r w:rsidRPr="00384740">
        <w:t>a comprehensive</w:t>
      </w:r>
      <w:proofErr w:type="gramEnd"/>
      <w:r w:rsidRPr="00384740">
        <w:t xml:space="preserve"> WRAP tailored for adolescents, providing practical tools and guidance to support ongoing recovery and personal growth.</w:t>
      </w:r>
    </w:p>
    <w:p w14:paraId="13CCE123" w14:textId="77777777" w:rsidR="00384740" w:rsidRDefault="00384740" w:rsidP="00384740">
      <w:pPr>
        <w:pStyle w:val="Heading2"/>
      </w:pPr>
      <w:r>
        <w:t>What Is a WRAP?</w:t>
      </w:r>
    </w:p>
    <w:p w14:paraId="03C7C967" w14:textId="77777777" w:rsidR="00384740" w:rsidRDefault="00384740" w:rsidP="00384740">
      <w:pPr>
        <w:jc w:val="both"/>
      </w:pPr>
      <w:r w:rsidRPr="00384740">
        <w:t>A Wellness Recovery Action Plan (WRAP) is a self-designed plan that helps individuals identify and manage their mental health and well-being. It involves recognizing wellness tools, triggers, early warning signs, and crisis plans. For adolescents, a WRAP can be adapted to address the unique challenges they face in school, relationships, and family life.</w:t>
      </w:r>
    </w:p>
    <w:p w14:paraId="08DC5984" w14:textId="77777777" w:rsidR="00384740" w:rsidRDefault="00384740" w:rsidP="00384740">
      <w:pPr>
        <w:pStyle w:val="Heading2"/>
      </w:pPr>
      <w:r>
        <w:t>Key Components of an Adolescent WRAP</w:t>
      </w:r>
    </w:p>
    <w:p w14:paraId="1CF944DD" w14:textId="77777777" w:rsidR="00384740" w:rsidRDefault="00384740" w:rsidP="00384740">
      <w:pPr>
        <w:pStyle w:val="ListParagraph"/>
        <w:numPr>
          <w:ilvl w:val="0"/>
          <w:numId w:val="1"/>
        </w:numPr>
      </w:pPr>
      <w:r w:rsidRPr="00384740">
        <w:t>Wellness Toolbox</w:t>
      </w:r>
    </w:p>
    <w:p w14:paraId="1729ED0B" w14:textId="77777777" w:rsidR="00384740" w:rsidRDefault="00384740" w:rsidP="00384740">
      <w:pPr>
        <w:pStyle w:val="ListParagraph"/>
        <w:numPr>
          <w:ilvl w:val="0"/>
          <w:numId w:val="1"/>
        </w:numPr>
      </w:pPr>
      <w:r w:rsidRPr="00384740">
        <w:t xml:space="preserve">Activities and strategies that help you feel better (e.g., listening to music, journaling, spending time with friends, </w:t>
      </w:r>
      <w:proofErr w:type="gramStart"/>
      <w:r w:rsidRPr="00384740">
        <w:t>exercise</w:t>
      </w:r>
      <w:proofErr w:type="gramEnd"/>
      <w:r w:rsidRPr="00384740">
        <w:t>, mindfulness, talking to a trusted adult).</w:t>
      </w:r>
    </w:p>
    <w:p w14:paraId="3605C2B1" w14:textId="77777777" w:rsidR="00384740" w:rsidRDefault="00384740" w:rsidP="00384740">
      <w:pPr>
        <w:pStyle w:val="ListParagraph"/>
        <w:numPr>
          <w:ilvl w:val="0"/>
          <w:numId w:val="1"/>
        </w:numPr>
      </w:pPr>
      <w:r w:rsidRPr="00384740">
        <w:t>Make a list of your favorite wellness tools.</w:t>
      </w:r>
    </w:p>
    <w:p w14:paraId="59D08E2D" w14:textId="77777777" w:rsidR="00384740" w:rsidRDefault="00384740" w:rsidP="00384740">
      <w:pPr>
        <w:pStyle w:val="ListParagraph"/>
        <w:numPr>
          <w:ilvl w:val="0"/>
          <w:numId w:val="1"/>
        </w:numPr>
      </w:pPr>
      <w:r w:rsidRPr="00384740">
        <w:t>Daily Maintenance Plan</w:t>
      </w:r>
    </w:p>
    <w:p w14:paraId="5D3A4A46" w14:textId="77777777" w:rsidR="00384740" w:rsidRDefault="00384740" w:rsidP="00384740">
      <w:pPr>
        <w:pStyle w:val="ListParagraph"/>
        <w:numPr>
          <w:ilvl w:val="0"/>
          <w:numId w:val="1"/>
        </w:numPr>
      </w:pPr>
      <w:r w:rsidRPr="00384740">
        <w:t>Identify things you need to do every day to feel your best (e.g., attending school, getting enough sleep, eating regular meals, taking breaks, self-care).</w:t>
      </w:r>
    </w:p>
    <w:p w14:paraId="56F3E43B" w14:textId="77777777" w:rsidR="00384740" w:rsidRDefault="00384740" w:rsidP="00384740">
      <w:pPr>
        <w:pStyle w:val="ListParagraph"/>
        <w:numPr>
          <w:ilvl w:val="0"/>
          <w:numId w:val="1"/>
        </w:numPr>
      </w:pPr>
      <w:r w:rsidRPr="00384740">
        <w:t>List reminders and routines for positive habits.</w:t>
      </w:r>
    </w:p>
    <w:p w14:paraId="2E500C15" w14:textId="77777777" w:rsidR="00384740" w:rsidRDefault="00384740" w:rsidP="00384740">
      <w:pPr>
        <w:pStyle w:val="ListParagraph"/>
        <w:numPr>
          <w:ilvl w:val="0"/>
          <w:numId w:val="1"/>
        </w:numPr>
      </w:pPr>
      <w:r w:rsidRPr="00384740">
        <w:t>Identifying Triggers</w:t>
      </w:r>
    </w:p>
    <w:p w14:paraId="7D1A059B" w14:textId="77777777" w:rsidR="00384740" w:rsidRDefault="00384740" w:rsidP="00384740">
      <w:pPr>
        <w:pStyle w:val="ListParagraph"/>
        <w:numPr>
          <w:ilvl w:val="0"/>
          <w:numId w:val="1"/>
        </w:numPr>
      </w:pPr>
      <w:r w:rsidRPr="00384740">
        <w:t>Recognize situations, people, or events that may cause stress or discomfort (e.g., exams, arguments, social media, family issues).</w:t>
      </w:r>
    </w:p>
    <w:p w14:paraId="4FAF6F47" w14:textId="77777777" w:rsidR="00384740" w:rsidRDefault="00384740" w:rsidP="00384740">
      <w:pPr>
        <w:pStyle w:val="ListParagraph"/>
        <w:numPr>
          <w:ilvl w:val="0"/>
          <w:numId w:val="1"/>
        </w:numPr>
      </w:pPr>
      <w:r w:rsidRPr="00384740">
        <w:t>Write down your triggers and brainstorm ways to respond or seek help.</w:t>
      </w:r>
    </w:p>
    <w:p w14:paraId="7941E99A" w14:textId="77777777" w:rsidR="00384740" w:rsidRDefault="00384740" w:rsidP="00384740">
      <w:pPr>
        <w:pStyle w:val="ListParagraph"/>
        <w:numPr>
          <w:ilvl w:val="0"/>
          <w:numId w:val="1"/>
        </w:numPr>
      </w:pPr>
      <w:r w:rsidRPr="00384740">
        <w:t>Early Warning Signs</w:t>
      </w:r>
    </w:p>
    <w:p w14:paraId="49B8FAB0" w14:textId="77777777" w:rsidR="00384740" w:rsidRDefault="00384740" w:rsidP="00384740">
      <w:pPr>
        <w:pStyle w:val="ListParagraph"/>
        <w:numPr>
          <w:ilvl w:val="0"/>
          <w:numId w:val="1"/>
        </w:numPr>
      </w:pPr>
      <w:r w:rsidRPr="00384740">
        <w:t>Notice changes in thoughts, feelings, or behaviors that signal you may need extra support (e.g., trouble sleeping, withdrawal, irritability, loss of interest).</w:t>
      </w:r>
    </w:p>
    <w:p w14:paraId="289F16BD" w14:textId="77777777" w:rsidR="00384740" w:rsidRDefault="00384740" w:rsidP="00384740">
      <w:pPr>
        <w:pStyle w:val="ListParagraph"/>
        <w:numPr>
          <w:ilvl w:val="0"/>
          <w:numId w:val="1"/>
        </w:numPr>
      </w:pPr>
      <w:r w:rsidRPr="00384740">
        <w:lastRenderedPageBreak/>
        <w:t>List your early warning signs and coping strategies.</w:t>
      </w:r>
    </w:p>
    <w:p w14:paraId="19AEAAA9" w14:textId="77777777" w:rsidR="00384740" w:rsidRDefault="00384740" w:rsidP="00384740">
      <w:pPr>
        <w:pStyle w:val="ListParagraph"/>
        <w:numPr>
          <w:ilvl w:val="0"/>
          <w:numId w:val="1"/>
        </w:numPr>
      </w:pPr>
      <w:r w:rsidRPr="00384740">
        <w:t>When Things Are Getting Worse</w:t>
      </w:r>
    </w:p>
    <w:p w14:paraId="2B34EA41" w14:textId="77777777" w:rsidR="00384740" w:rsidRDefault="00384740" w:rsidP="00384740">
      <w:pPr>
        <w:pStyle w:val="ListParagraph"/>
        <w:numPr>
          <w:ilvl w:val="0"/>
          <w:numId w:val="1"/>
        </w:numPr>
      </w:pPr>
      <w:r w:rsidRPr="00384740">
        <w:t>What actions can you take if you notice things are becoming more difficult? (e.g., talk to a counselor, tell a friend, use relaxation techniques, ask for family support).</w:t>
      </w:r>
    </w:p>
    <w:p w14:paraId="51B61424" w14:textId="77777777" w:rsidR="00384740" w:rsidRDefault="00384740" w:rsidP="00384740">
      <w:pPr>
        <w:pStyle w:val="ListParagraph"/>
        <w:numPr>
          <w:ilvl w:val="0"/>
          <w:numId w:val="1"/>
        </w:numPr>
      </w:pPr>
      <w:r w:rsidRPr="00384740">
        <w:t>Identify steps and resources for getting help.</w:t>
      </w:r>
    </w:p>
    <w:p w14:paraId="37ACBF45" w14:textId="77777777" w:rsidR="00384740" w:rsidRDefault="00384740" w:rsidP="00384740">
      <w:pPr>
        <w:pStyle w:val="ListParagraph"/>
        <w:numPr>
          <w:ilvl w:val="0"/>
          <w:numId w:val="1"/>
        </w:numPr>
      </w:pPr>
      <w:r w:rsidRPr="00384740">
        <w:t>Crisis Plan</w:t>
      </w:r>
    </w:p>
    <w:p w14:paraId="45D47990" w14:textId="77777777" w:rsidR="00384740" w:rsidRDefault="00384740" w:rsidP="00384740">
      <w:pPr>
        <w:pStyle w:val="ListParagraph"/>
        <w:numPr>
          <w:ilvl w:val="0"/>
          <w:numId w:val="1"/>
        </w:numPr>
      </w:pPr>
      <w:r w:rsidRPr="00384740">
        <w:t xml:space="preserve">Develop a plan for what to do in a crisis, including people to contact, preferred </w:t>
      </w:r>
      <w:proofErr w:type="gramStart"/>
      <w:r w:rsidRPr="00384740">
        <w:t>supports</w:t>
      </w:r>
      <w:proofErr w:type="gramEnd"/>
      <w:r w:rsidRPr="00384740">
        <w:t>, and situations to avoid.</w:t>
      </w:r>
    </w:p>
    <w:p w14:paraId="0CE671E7" w14:textId="77777777" w:rsidR="00384740" w:rsidRDefault="00384740" w:rsidP="00384740">
      <w:pPr>
        <w:pStyle w:val="ListParagraph"/>
        <w:numPr>
          <w:ilvl w:val="0"/>
          <w:numId w:val="1"/>
        </w:numPr>
      </w:pPr>
      <w:r w:rsidRPr="00384740">
        <w:t>Include emergency contacts, safe spaces, and steps to regain stability.</w:t>
      </w:r>
    </w:p>
    <w:p w14:paraId="1A68571C" w14:textId="77777777" w:rsidR="00384740" w:rsidRDefault="00384740" w:rsidP="00384740">
      <w:pPr>
        <w:pStyle w:val="ListParagraph"/>
        <w:numPr>
          <w:ilvl w:val="0"/>
          <w:numId w:val="1"/>
        </w:numPr>
      </w:pPr>
      <w:r w:rsidRPr="00384740">
        <w:t>Post-Crisis Plan</w:t>
      </w:r>
    </w:p>
    <w:p w14:paraId="5CFF8120" w14:textId="77777777" w:rsidR="00384740" w:rsidRDefault="00384740" w:rsidP="00384740">
      <w:pPr>
        <w:pStyle w:val="ListParagraph"/>
        <w:numPr>
          <w:ilvl w:val="0"/>
          <w:numId w:val="1"/>
        </w:numPr>
      </w:pPr>
      <w:r w:rsidRPr="00384740">
        <w:t>Steps to take after a crisis to return to wellness (e.g., rest, talk with supportive people, review your WRAP, re-engage in enjoyable activities).</w:t>
      </w:r>
    </w:p>
    <w:p w14:paraId="061C96D5" w14:textId="77777777" w:rsidR="00384740" w:rsidRDefault="00384740" w:rsidP="00384740">
      <w:pPr>
        <w:pStyle w:val="ListParagraph"/>
        <w:numPr>
          <w:ilvl w:val="0"/>
          <w:numId w:val="1"/>
        </w:numPr>
      </w:pPr>
      <w:r w:rsidRPr="00384740">
        <w:t>Reflect on what worked and update your plan as needed.</w:t>
      </w:r>
    </w:p>
    <w:p w14:paraId="006CF162" w14:textId="77777777" w:rsidR="00384740" w:rsidRDefault="00384740" w:rsidP="00384740">
      <w:pPr>
        <w:pStyle w:val="Heading2"/>
      </w:pPr>
      <w:r>
        <w:t>How to Create and Use Your WRAP</w:t>
      </w:r>
    </w:p>
    <w:p w14:paraId="042A32E7" w14:textId="77777777" w:rsidR="00384740" w:rsidRDefault="00384740" w:rsidP="00384740">
      <w:pPr>
        <w:pStyle w:val="ListParagraph"/>
        <w:numPr>
          <w:ilvl w:val="0"/>
          <w:numId w:val="2"/>
        </w:numPr>
      </w:pPr>
      <w:r w:rsidRPr="00384740">
        <w:t>Set aside quiet time to think about each section and write down your ideas.</w:t>
      </w:r>
    </w:p>
    <w:p w14:paraId="1AC72B71" w14:textId="77777777" w:rsidR="00384740" w:rsidRDefault="00384740" w:rsidP="00384740">
      <w:pPr>
        <w:pStyle w:val="ListParagraph"/>
        <w:numPr>
          <w:ilvl w:val="0"/>
          <w:numId w:val="2"/>
        </w:numPr>
      </w:pPr>
      <w:r w:rsidRPr="00384740">
        <w:t>Review your plan regularly and update it when you discover new wellness tools or challenges.</w:t>
      </w:r>
    </w:p>
    <w:p w14:paraId="5663784E" w14:textId="77777777" w:rsidR="00384740" w:rsidRDefault="00384740" w:rsidP="00384740">
      <w:pPr>
        <w:pStyle w:val="ListParagraph"/>
        <w:numPr>
          <w:ilvl w:val="0"/>
          <w:numId w:val="2"/>
        </w:numPr>
      </w:pPr>
      <w:r w:rsidRPr="00384740">
        <w:t>Share your WRAP with trusted adults, friends, or counselors who can support your recovery.</w:t>
      </w:r>
    </w:p>
    <w:p w14:paraId="7D8318A1" w14:textId="77777777" w:rsidR="00384740" w:rsidRDefault="00384740" w:rsidP="00384740">
      <w:pPr>
        <w:pStyle w:val="ListParagraph"/>
        <w:numPr>
          <w:ilvl w:val="0"/>
          <w:numId w:val="2"/>
        </w:numPr>
      </w:pPr>
      <w:r w:rsidRPr="00384740">
        <w:t>Remember, your WRAP is personal—adapt it to fit your needs and experiences.</w:t>
      </w:r>
    </w:p>
    <w:p w14:paraId="15C40FE4" w14:textId="77777777" w:rsidR="00384740" w:rsidRDefault="00384740" w:rsidP="00384740">
      <w:pPr>
        <w:pStyle w:val="Heading2"/>
      </w:pPr>
      <w:r>
        <w:t>Sample WRAP Template for Adolescents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4675"/>
        <w:gridCol w:w="4675"/>
      </w:tblGrid>
      <w:tr w:rsidR="00384740" w:rsidRPr="00384740" w14:paraId="731A3B06" w14:textId="77777777" w:rsidTr="003847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5" w:type="dxa"/>
          </w:tcPr>
          <w:p w14:paraId="680DFB67" w14:textId="50574319" w:rsidR="00384740" w:rsidRPr="00384740" w:rsidRDefault="00384740" w:rsidP="00384740">
            <w:r>
              <w:t>Section</w:t>
            </w:r>
          </w:p>
        </w:tc>
        <w:tc>
          <w:tcPr>
            <w:tcW w:w="4675" w:type="dxa"/>
          </w:tcPr>
          <w:p w14:paraId="7B72830B" w14:textId="3EB601E7" w:rsidR="00384740" w:rsidRPr="00384740" w:rsidRDefault="00384740" w:rsidP="00384740">
            <w:r>
              <w:t>Your Notes</w:t>
            </w:r>
          </w:p>
        </w:tc>
      </w:tr>
      <w:tr w:rsidR="00384740" w:rsidRPr="00384740" w14:paraId="24452DA0" w14:textId="77777777" w:rsidTr="00384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653115F2" w14:textId="0CF42733" w:rsidR="00384740" w:rsidRDefault="00384740" w:rsidP="00384740">
            <w:r>
              <w:t>Wellness Toolbox</w:t>
            </w:r>
          </w:p>
        </w:tc>
        <w:tc>
          <w:tcPr>
            <w:tcW w:w="4675" w:type="dxa"/>
          </w:tcPr>
          <w:p w14:paraId="2723D23D" w14:textId="0D907B5D" w:rsidR="00384740" w:rsidRDefault="00384740" w:rsidP="00384740">
            <w:r>
              <w:t>_______________________________________</w:t>
            </w:r>
          </w:p>
        </w:tc>
      </w:tr>
      <w:tr w:rsidR="00384740" w:rsidRPr="00384740" w14:paraId="5D5D1452" w14:textId="77777777" w:rsidTr="00384740">
        <w:tc>
          <w:tcPr>
            <w:tcW w:w="4675" w:type="dxa"/>
          </w:tcPr>
          <w:p w14:paraId="4E22F7F8" w14:textId="56E17078" w:rsidR="00384740" w:rsidRDefault="00384740" w:rsidP="00384740">
            <w:r>
              <w:t>Daily Maintenance Plan</w:t>
            </w:r>
          </w:p>
        </w:tc>
        <w:tc>
          <w:tcPr>
            <w:tcW w:w="4675" w:type="dxa"/>
          </w:tcPr>
          <w:p w14:paraId="2E8FCA9F" w14:textId="21A48DE7" w:rsidR="00384740" w:rsidRDefault="00384740" w:rsidP="00384740">
            <w:r>
              <w:t>_______________________________________</w:t>
            </w:r>
          </w:p>
        </w:tc>
      </w:tr>
      <w:tr w:rsidR="00384740" w:rsidRPr="00384740" w14:paraId="7D74CCCC" w14:textId="77777777" w:rsidTr="00384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2177FEBF" w14:textId="04E19870" w:rsidR="00384740" w:rsidRDefault="00384740" w:rsidP="00384740">
            <w:r>
              <w:t>Triggers</w:t>
            </w:r>
          </w:p>
        </w:tc>
        <w:tc>
          <w:tcPr>
            <w:tcW w:w="4675" w:type="dxa"/>
          </w:tcPr>
          <w:p w14:paraId="1374A89A" w14:textId="5DA1AA92" w:rsidR="00384740" w:rsidRDefault="00384740" w:rsidP="00384740">
            <w:r>
              <w:t>_______________________________________</w:t>
            </w:r>
          </w:p>
        </w:tc>
      </w:tr>
      <w:tr w:rsidR="00384740" w:rsidRPr="00384740" w14:paraId="5E9BF396" w14:textId="77777777" w:rsidTr="00384740">
        <w:tc>
          <w:tcPr>
            <w:tcW w:w="4675" w:type="dxa"/>
          </w:tcPr>
          <w:p w14:paraId="023193F7" w14:textId="1FDCBC74" w:rsidR="00384740" w:rsidRDefault="00384740" w:rsidP="00384740">
            <w:r>
              <w:t>Early Warning Signs</w:t>
            </w:r>
          </w:p>
        </w:tc>
        <w:tc>
          <w:tcPr>
            <w:tcW w:w="4675" w:type="dxa"/>
          </w:tcPr>
          <w:p w14:paraId="43062A92" w14:textId="72366463" w:rsidR="00384740" w:rsidRDefault="00384740" w:rsidP="00384740">
            <w:r>
              <w:t>_______________________________________</w:t>
            </w:r>
          </w:p>
        </w:tc>
      </w:tr>
      <w:tr w:rsidR="00384740" w:rsidRPr="00384740" w14:paraId="04EE77B7" w14:textId="77777777" w:rsidTr="00384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38F880B2" w14:textId="4B7362E6" w:rsidR="00384740" w:rsidRDefault="00384740" w:rsidP="00384740">
            <w:r>
              <w:t>Action Plan When Things Get Worse</w:t>
            </w:r>
          </w:p>
        </w:tc>
        <w:tc>
          <w:tcPr>
            <w:tcW w:w="4675" w:type="dxa"/>
          </w:tcPr>
          <w:p w14:paraId="306DF220" w14:textId="24A5ECF8" w:rsidR="00384740" w:rsidRDefault="00384740" w:rsidP="00384740">
            <w:r>
              <w:t>_______________________________________</w:t>
            </w:r>
          </w:p>
        </w:tc>
      </w:tr>
      <w:tr w:rsidR="00384740" w:rsidRPr="00384740" w14:paraId="09996B32" w14:textId="77777777" w:rsidTr="00384740">
        <w:tc>
          <w:tcPr>
            <w:tcW w:w="4675" w:type="dxa"/>
          </w:tcPr>
          <w:p w14:paraId="2D093959" w14:textId="5DB21F40" w:rsidR="00384740" w:rsidRDefault="00384740" w:rsidP="00384740">
            <w:r>
              <w:t>Crisis Plan</w:t>
            </w:r>
          </w:p>
        </w:tc>
        <w:tc>
          <w:tcPr>
            <w:tcW w:w="4675" w:type="dxa"/>
          </w:tcPr>
          <w:p w14:paraId="55E9E8EB" w14:textId="1565BC09" w:rsidR="00384740" w:rsidRDefault="00384740" w:rsidP="00384740">
            <w:r>
              <w:t>_______________________________________</w:t>
            </w:r>
          </w:p>
        </w:tc>
      </w:tr>
      <w:tr w:rsidR="00384740" w:rsidRPr="00384740" w14:paraId="27ADB674" w14:textId="77777777" w:rsidTr="00384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5DABD3DE" w14:textId="4E3D4C91" w:rsidR="00384740" w:rsidRDefault="00384740" w:rsidP="00384740">
            <w:r>
              <w:t>Post-Crisis Plan</w:t>
            </w:r>
          </w:p>
        </w:tc>
        <w:tc>
          <w:tcPr>
            <w:tcW w:w="4675" w:type="dxa"/>
          </w:tcPr>
          <w:p w14:paraId="23EBC9E9" w14:textId="20AF3B02" w:rsidR="00384740" w:rsidRDefault="00384740" w:rsidP="00384740">
            <w:r>
              <w:t>_______________________________________</w:t>
            </w:r>
          </w:p>
        </w:tc>
      </w:tr>
    </w:tbl>
    <w:p w14:paraId="75A974DA" w14:textId="77777777" w:rsidR="00384740" w:rsidRDefault="00384740" w:rsidP="00384740">
      <w:pPr>
        <w:pStyle w:val="Heading2"/>
      </w:pPr>
      <w:r>
        <w:t>Conclusion</w:t>
      </w:r>
    </w:p>
    <w:p w14:paraId="41702779" w14:textId="510CDDE5" w:rsidR="00384740" w:rsidRPr="00384740" w:rsidRDefault="00384740" w:rsidP="00384740">
      <w:pPr>
        <w:jc w:val="both"/>
      </w:pPr>
      <w:r w:rsidRPr="00384740">
        <w:t>Creating a Wellness Recovery Action Plan helps adolescents take charge of their mental health, develop self-awareness, and build a network of support. A WRAP is a living document—review and revise it as you grow and learn more about yourself. If you need help, reach out to a trusted adult, counselor, or mental health professional.</w:t>
      </w:r>
    </w:p>
    <w:p w14:paraId="28B7BCB4" w14:textId="0E5080F6" w:rsidR="00384740" w:rsidRPr="00384740" w:rsidRDefault="00384740" w:rsidP="00384740"/>
    <w:sectPr w:rsidR="00384740" w:rsidRPr="0038474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7FD9F" w14:textId="77777777" w:rsidR="00384740" w:rsidRDefault="00384740" w:rsidP="00384740">
      <w:pPr>
        <w:spacing w:after="0" w:line="240" w:lineRule="auto"/>
      </w:pPr>
      <w:r>
        <w:separator/>
      </w:r>
    </w:p>
  </w:endnote>
  <w:endnote w:type="continuationSeparator" w:id="0">
    <w:p w14:paraId="0ABB62A8" w14:textId="77777777" w:rsidR="00384740" w:rsidRDefault="00384740" w:rsidP="00384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44504" w14:textId="77777777" w:rsidR="00384740" w:rsidRDefault="00384740" w:rsidP="00384740">
      <w:pPr>
        <w:spacing w:after="0" w:line="240" w:lineRule="auto"/>
      </w:pPr>
      <w:r>
        <w:separator/>
      </w:r>
    </w:p>
  </w:footnote>
  <w:footnote w:type="continuationSeparator" w:id="0">
    <w:p w14:paraId="393E05B6" w14:textId="77777777" w:rsidR="00384740" w:rsidRDefault="00384740" w:rsidP="00384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0215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96C5B9" w14:textId="7D840089" w:rsidR="00384740" w:rsidRDefault="0038474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C97F6" w14:textId="77777777" w:rsidR="00384740" w:rsidRDefault="003847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F7445"/>
    <w:multiLevelType w:val="multilevel"/>
    <w:tmpl w:val="A9E2A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B0A6D"/>
    <w:multiLevelType w:val="multilevel"/>
    <w:tmpl w:val="3BF0B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61640">
    <w:abstractNumId w:val="1"/>
  </w:num>
  <w:num w:numId="2" w16cid:durableId="920719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40"/>
    <w:rsid w:val="00384740"/>
    <w:rsid w:val="00B9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B246A"/>
  <w15:chartTrackingRefBased/>
  <w15:docId w15:val="{61CFC735-D6D1-4981-B90B-4514ECB1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7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7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4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7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7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7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7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7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7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7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7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7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7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7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4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847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384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740"/>
  </w:style>
  <w:style w:type="paragraph" w:styleId="Footer">
    <w:name w:val="footer"/>
    <w:basedOn w:val="Normal"/>
    <w:link w:val="FooterChar"/>
    <w:uiPriority w:val="99"/>
    <w:unhideWhenUsed/>
    <w:rsid w:val="00384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1</cp:revision>
  <dcterms:created xsi:type="dcterms:W3CDTF">2025-10-23T20:36:00Z</dcterms:created>
  <dcterms:modified xsi:type="dcterms:W3CDTF">2025-10-23T20:47:00Z</dcterms:modified>
</cp:coreProperties>
</file>