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AF87" w14:textId="77777777" w:rsidR="00566D54" w:rsidRDefault="00566D54" w:rsidP="00566D54">
      <w:pPr>
        <w:shd w:val="clear" w:color="auto" w:fill="FFFFFF"/>
        <w:spacing w:line="552" w:lineRule="exact"/>
        <w:ind w:left="3254" w:right="3168"/>
        <w:jc w:val="center"/>
        <w:rPr>
          <w:b/>
          <w:bCs/>
          <w:color w:val="323232"/>
          <w:spacing w:val="-8"/>
          <w:sz w:val="33"/>
          <w:szCs w:val="33"/>
        </w:rPr>
      </w:pPr>
      <w:r>
        <w:rPr>
          <w:b/>
          <w:bCs/>
          <w:color w:val="323232"/>
          <w:spacing w:val="-8"/>
          <w:sz w:val="33"/>
          <w:szCs w:val="33"/>
        </w:rPr>
        <w:t>Session 6</w:t>
      </w:r>
    </w:p>
    <w:p w14:paraId="155F1301" w14:textId="77777777" w:rsidR="00566D54" w:rsidRDefault="00566D54" w:rsidP="00566D54">
      <w:pPr>
        <w:shd w:val="clear" w:color="auto" w:fill="FFFFFF"/>
        <w:spacing w:line="552" w:lineRule="exact"/>
        <w:ind w:left="3254" w:right="3168"/>
        <w:jc w:val="center"/>
      </w:pPr>
      <w:r>
        <w:rPr>
          <w:b/>
          <w:bCs/>
          <w:color w:val="323232"/>
          <w:spacing w:val="-8"/>
          <w:sz w:val="33"/>
          <w:szCs w:val="33"/>
        </w:rPr>
        <w:t>Crisis Planning 1</w:t>
      </w:r>
    </w:p>
    <w:p w14:paraId="22BCC025" w14:textId="77777777" w:rsidR="00566D54" w:rsidRDefault="00566D54" w:rsidP="00566D54">
      <w:pPr>
        <w:shd w:val="clear" w:color="auto" w:fill="FFFFFF"/>
        <w:spacing w:before="456" w:line="413" w:lineRule="exact"/>
        <w:ind w:left="110"/>
      </w:pPr>
      <w:r>
        <w:rPr>
          <w:b/>
          <w:bCs/>
          <w:color w:val="323232"/>
          <w:spacing w:val="-7"/>
          <w:sz w:val="25"/>
          <w:szCs w:val="25"/>
        </w:rPr>
        <w:t>Agenda</w:t>
      </w:r>
    </w:p>
    <w:p w14:paraId="2B20F2F0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8"/>
      </w:pPr>
      <w:r>
        <w:rPr>
          <w:b/>
          <w:bCs/>
          <w:color w:val="323232"/>
          <w:spacing w:val="-7"/>
          <w:sz w:val="25"/>
          <w:szCs w:val="25"/>
        </w:rPr>
        <w:t>Housekeeping, Review, &amp; Check-in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14:paraId="6AC143D1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8"/>
      </w:pPr>
      <w:r>
        <w:rPr>
          <w:b/>
          <w:bCs/>
          <w:color w:val="323232"/>
          <w:spacing w:val="-7"/>
          <w:sz w:val="25"/>
          <w:szCs w:val="25"/>
        </w:rPr>
        <w:t>Introduction to crisis planning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5 minutes</w:t>
      </w:r>
    </w:p>
    <w:p w14:paraId="41BED030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42"/>
      </w:pPr>
      <w:r>
        <w:rPr>
          <w:b/>
          <w:bCs/>
          <w:color w:val="323232"/>
          <w:spacing w:val="-6"/>
          <w:sz w:val="25"/>
          <w:szCs w:val="25"/>
        </w:rPr>
        <w:t>What I'm like when I'm well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14:paraId="1642CF3B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47"/>
      </w:pPr>
      <w:r>
        <w:rPr>
          <w:b/>
          <w:bCs/>
          <w:color w:val="323232"/>
          <w:spacing w:val="-7"/>
          <w:sz w:val="25"/>
          <w:szCs w:val="25"/>
        </w:rPr>
        <w:t>Signs that others need to take over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15 minutes</w:t>
      </w:r>
    </w:p>
    <w:p w14:paraId="1783B00F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42"/>
      </w:pPr>
      <w:r>
        <w:rPr>
          <w:b/>
          <w:bCs/>
          <w:color w:val="323232"/>
          <w:spacing w:val="-6"/>
          <w:sz w:val="25"/>
          <w:szCs w:val="25"/>
        </w:rPr>
        <w:t>Supporters - Who takes over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14:paraId="7E14BEAB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8"/>
      </w:pPr>
      <w:r>
        <w:rPr>
          <w:b/>
          <w:bCs/>
          <w:color w:val="323232"/>
          <w:spacing w:val="-10"/>
          <w:sz w:val="25"/>
          <w:szCs w:val="25"/>
        </w:rPr>
        <w:t>Break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14:paraId="27966AD5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3"/>
      </w:pPr>
      <w:r>
        <w:rPr>
          <w:b/>
          <w:bCs/>
          <w:color w:val="323232"/>
          <w:spacing w:val="-7"/>
          <w:sz w:val="25"/>
          <w:szCs w:val="25"/>
        </w:rPr>
        <w:t>Medications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14:paraId="275A528F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8"/>
      </w:pPr>
      <w:r>
        <w:rPr>
          <w:b/>
          <w:bCs/>
          <w:color w:val="323232"/>
          <w:spacing w:val="-8"/>
          <w:sz w:val="25"/>
          <w:szCs w:val="25"/>
        </w:rPr>
        <w:t>Treatments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14:paraId="2502AE6A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3"/>
      </w:pPr>
      <w:r>
        <w:rPr>
          <w:b/>
          <w:bCs/>
          <w:color w:val="323232"/>
          <w:spacing w:val="-8"/>
          <w:sz w:val="25"/>
          <w:szCs w:val="25"/>
        </w:rPr>
        <w:t>Home/Community/Respite Plan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5"/>
          <w:sz w:val="25"/>
          <w:szCs w:val="25"/>
        </w:rPr>
        <w:t>20 minutes</w:t>
      </w:r>
    </w:p>
    <w:p w14:paraId="26C5CB9E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3"/>
      </w:pPr>
      <w:r>
        <w:rPr>
          <w:b/>
          <w:bCs/>
          <w:color w:val="323232"/>
          <w:spacing w:val="-6"/>
          <w:sz w:val="25"/>
          <w:szCs w:val="25"/>
        </w:rPr>
        <w:t>Treatment facilities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10 minutes</w:t>
      </w:r>
    </w:p>
    <w:p w14:paraId="327C2247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3"/>
      </w:pPr>
      <w:r>
        <w:rPr>
          <w:b/>
          <w:bCs/>
          <w:color w:val="323232"/>
          <w:spacing w:val="-7"/>
          <w:sz w:val="25"/>
          <w:szCs w:val="25"/>
        </w:rPr>
        <w:t xml:space="preserve">Recovery topic </w:t>
      </w:r>
      <w:r>
        <w:rPr>
          <w:rFonts w:eastAsia="Times New Roman"/>
          <w:b/>
          <w:bCs/>
          <w:color w:val="323232"/>
          <w:spacing w:val="-7"/>
          <w:sz w:val="25"/>
          <w:szCs w:val="25"/>
        </w:rPr>
        <w:t>— Peer support</w:t>
      </w:r>
      <w:r>
        <w:rPr>
          <w:rFonts w:eastAsia="Times New Roman"/>
          <w:b/>
          <w:bCs/>
          <w:color w:val="323232"/>
          <w:sz w:val="25"/>
          <w:szCs w:val="25"/>
        </w:rPr>
        <w:tab/>
      </w:r>
      <w:r>
        <w:rPr>
          <w:rFonts w:eastAsia="Times New Roman"/>
          <w:color w:val="323232"/>
          <w:spacing w:val="-5"/>
          <w:sz w:val="25"/>
          <w:szCs w:val="25"/>
        </w:rPr>
        <w:t xml:space="preserve">35 </w:t>
      </w:r>
      <w:r>
        <w:rPr>
          <w:rFonts w:eastAsia="Times New Roman"/>
          <w:b/>
          <w:bCs/>
          <w:color w:val="323232"/>
          <w:spacing w:val="-5"/>
          <w:sz w:val="25"/>
          <w:szCs w:val="25"/>
        </w:rPr>
        <w:t>minutes</w:t>
      </w:r>
    </w:p>
    <w:p w14:paraId="3972518C" w14:textId="77777777" w:rsidR="00566D54" w:rsidRDefault="00566D54" w:rsidP="00566D54">
      <w:pPr>
        <w:shd w:val="clear" w:color="auto" w:fill="FFFFFF"/>
        <w:tabs>
          <w:tab w:val="right" w:pos="7733"/>
        </w:tabs>
        <w:spacing w:line="413" w:lineRule="exact"/>
        <w:ind w:left="533"/>
      </w:pPr>
      <w:r>
        <w:rPr>
          <w:b/>
          <w:bCs/>
          <w:color w:val="323232"/>
          <w:spacing w:val="-8"/>
          <w:sz w:val="25"/>
          <w:szCs w:val="25"/>
        </w:rPr>
        <w:t>Review&amp; Closing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5 minutes</w:t>
      </w:r>
    </w:p>
    <w:p w14:paraId="33D956F7" w14:textId="77777777" w:rsidR="00566D54" w:rsidRDefault="00566D54" w:rsidP="00566D54">
      <w:pPr>
        <w:shd w:val="clear" w:color="auto" w:fill="FFFFFF"/>
        <w:spacing w:before="523"/>
        <w:ind w:left="106"/>
      </w:pPr>
      <w:r>
        <w:rPr>
          <w:b/>
          <w:bCs/>
          <w:color w:val="323232"/>
          <w:spacing w:val="-6"/>
          <w:sz w:val="25"/>
          <w:szCs w:val="25"/>
        </w:rPr>
        <w:t>Session 6 Group Goal</w:t>
      </w:r>
    </w:p>
    <w:p w14:paraId="0E839B69" w14:textId="77777777" w:rsidR="00566D54" w:rsidRDefault="00566D54" w:rsidP="00566D54">
      <w:pPr>
        <w:shd w:val="clear" w:color="auto" w:fill="FFFFFF"/>
        <w:spacing w:before="19" w:line="418" w:lineRule="exact"/>
        <w:ind w:firstLine="101"/>
      </w:pPr>
      <w:r>
        <w:rPr>
          <w:color w:val="323232"/>
          <w:spacing w:val="-1"/>
          <w:sz w:val="25"/>
          <w:szCs w:val="25"/>
        </w:rPr>
        <w:t xml:space="preserve">Participants will learn why crisis planning is important and begin to develop their own </w:t>
      </w:r>
      <w:r>
        <w:rPr>
          <w:color w:val="323232"/>
          <w:spacing w:val="2"/>
          <w:sz w:val="25"/>
          <w:szCs w:val="25"/>
        </w:rPr>
        <w:t xml:space="preserve">comprehensive Crisis Plans.   They will learn about trust and boundaries within peer </w:t>
      </w:r>
      <w:r>
        <w:rPr>
          <w:color w:val="323232"/>
          <w:spacing w:val="-8"/>
          <w:sz w:val="25"/>
          <w:szCs w:val="25"/>
        </w:rPr>
        <w:t>Support relationships.</w:t>
      </w:r>
    </w:p>
    <w:p w14:paraId="26F89D1F" w14:textId="77777777" w:rsidR="00566D54" w:rsidRDefault="00566D54" w:rsidP="00566D54">
      <w:pPr>
        <w:shd w:val="clear" w:color="auto" w:fill="FFFFFF"/>
        <w:spacing w:before="408" w:line="418" w:lineRule="exact"/>
        <w:ind w:left="528"/>
      </w:pPr>
      <w:r>
        <w:rPr>
          <w:b/>
          <w:bCs/>
          <w:color w:val="323232"/>
          <w:spacing w:val="-5"/>
          <w:sz w:val="25"/>
          <w:szCs w:val="25"/>
        </w:rPr>
        <w:t>Note: You will need two copies of the Crisis Plan (on three-hole punched paper) on pp. 3-93 to 3-105 for each participant.</w:t>
      </w:r>
    </w:p>
    <w:p w14:paraId="672A6659" w14:textId="77777777" w:rsidR="001C171F" w:rsidRDefault="001C171F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6ED704B0" w14:textId="77777777" w:rsidR="001C171F" w:rsidRDefault="001C171F" w:rsidP="001C171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WRAP Seminar I:  Developing a Wellness Recovery Action Plan (WRAP)</w:t>
      </w:r>
    </w:p>
    <w:p w14:paraId="77A5B663" w14:textId="77777777" w:rsidR="001C171F" w:rsidRDefault="001C171F" w:rsidP="001C171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~</w:t>
      </w:r>
    </w:p>
    <w:p w14:paraId="72BE16C9" w14:textId="77777777" w:rsidR="001C171F" w:rsidRPr="00B636D9" w:rsidRDefault="001C171F" w:rsidP="001C171F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 Creating a Supportive Learning Environment</w:t>
      </w:r>
    </w:p>
    <w:p w14:paraId="0A37501D" w14:textId="77777777" w:rsidR="001C171F" w:rsidRPr="00AC77CF" w:rsidRDefault="001C171F" w:rsidP="001C171F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</w:p>
    <w:p w14:paraId="513062A5" w14:textId="77777777" w:rsidR="001C171F" w:rsidRDefault="001C171F" w:rsidP="001C171F">
      <w:pPr>
        <w:jc w:val="both"/>
        <w:rPr>
          <w:rFonts w:ascii="Century Gothic" w:hAnsi="Century Gothic"/>
          <w:sz w:val="24"/>
          <w:szCs w:val="24"/>
        </w:rPr>
      </w:pPr>
      <w:r w:rsidRPr="009817B0">
        <w:rPr>
          <w:rFonts w:ascii="Century Gothic" w:hAnsi="Century Gothic"/>
          <w:sz w:val="24"/>
          <w:szCs w:val="24"/>
        </w:rPr>
        <w:t>In our WRAP Group we all want everyone to learn about Wellness Recover</w:t>
      </w:r>
      <w:r>
        <w:rPr>
          <w:rFonts w:ascii="Century Gothic" w:hAnsi="Century Gothic"/>
          <w:sz w:val="24"/>
          <w:szCs w:val="24"/>
        </w:rPr>
        <w:t>y</w:t>
      </w:r>
      <w:r w:rsidRPr="009817B0">
        <w:rPr>
          <w:rFonts w:ascii="Century Gothic" w:hAnsi="Century Gothic"/>
          <w:sz w:val="24"/>
          <w:szCs w:val="24"/>
        </w:rPr>
        <w:t xml:space="preserve"> Action Planning </w:t>
      </w:r>
      <w:r>
        <w:rPr>
          <w:rFonts w:ascii="Century Gothic" w:hAnsi="Century Gothic"/>
          <w:sz w:val="24"/>
          <w:szCs w:val="24"/>
        </w:rPr>
        <w:t xml:space="preserve">(WRAP) </w:t>
      </w:r>
      <w:r w:rsidRPr="009817B0">
        <w:rPr>
          <w:rFonts w:ascii="Century Gothic" w:hAnsi="Century Gothic"/>
          <w:sz w:val="24"/>
          <w:szCs w:val="24"/>
        </w:rPr>
        <w:t xml:space="preserve">and how to incorporate WRAP into our </w:t>
      </w:r>
      <w:r>
        <w:rPr>
          <w:rFonts w:ascii="Century Gothic" w:hAnsi="Century Gothic"/>
          <w:sz w:val="24"/>
          <w:szCs w:val="24"/>
        </w:rPr>
        <w:t xml:space="preserve">own </w:t>
      </w:r>
      <w:r w:rsidRPr="009817B0">
        <w:rPr>
          <w:rFonts w:ascii="Century Gothic" w:hAnsi="Century Gothic"/>
          <w:sz w:val="24"/>
          <w:szCs w:val="24"/>
        </w:rPr>
        <w:t>lives</w:t>
      </w:r>
      <w:r>
        <w:rPr>
          <w:rFonts w:ascii="Century Gothic" w:hAnsi="Century Gothic"/>
          <w:sz w:val="24"/>
          <w:szCs w:val="24"/>
        </w:rPr>
        <w:t>.</w:t>
      </w:r>
    </w:p>
    <w:p w14:paraId="25734107" w14:textId="77777777" w:rsidR="001C171F" w:rsidRDefault="001C171F" w:rsidP="001C171F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want to use Wellness Recovery Action Planning (WRAP) to:</w:t>
      </w:r>
    </w:p>
    <w:p w14:paraId="39D0CE2D" w14:textId="77777777" w:rsidR="001C171F" w:rsidRPr="00AC77CF" w:rsidRDefault="001C171F" w:rsidP="001C171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Improve personal wellness and</w:t>
      </w:r>
    </w:p>
    <w:p w14:paraId="01D5E9B3" w14:textId="77777777" w:rsidR="001C171F" w:rsidRDefault="001C171F" w:rsidP="001C171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Achieve an improved quality of life.</w:t>
      </w:r>
    </w:p>
    <w:p w14:paraId="5DAB6C7B" w14:textId="77777777" w:rsidR="001C171F" w:rsidRDefault="001C171F" w:rsidP="001C171F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</w:p>
    <w:p w14:paraId="02EB378F" w14:textId="77777777" w:rsidR="001C171F" w:rsidRDefault="001C171F" w:rsidP="001C171F">
      <w:pPr>
        <w:pStyle w:val="NoSpacing"/>
      </w:pPr>
    </w:p>
    <w:p w14:paraId="13D77F8F" w14:textId="77777777" w:rsidR="001C171F" w:rsidRDefault="001C171F" w:rsidP="001C171F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My </w:t>
      </w:r>
      <w:r>
        <w:rPr>
          <w:rFonts w:ascii="Century Gothic" w:hAnsi="Century Gothic"/>
          <w:b/>
          <w:sz w:val="26"/>
          <w:szCs w:val="26"/>
        </w:rPr>
        <w:t xml:space="preserve">WRAP Group / </w:t>
      </w:r>
      <w:r w:rsidRPr="00B636D9">
        <w:rPr>
          <w:rFonts w:ascii="Century Gothic" w:hAnsi="Century Gothic"/>
          <w:b/>
          <w:sz w:val="26"/>
          <w:szCs w:val="26"/>
        </w:rPr>
        <w:t>Workshop Daily Maintenance Plan</w:t>
      </w:r>
    </w:p>
    <w:p w14:paraId="1187EE00" w14:textId="77777777" w:rsidR="001C171F" w:rsidRDefault="001C171F" w:rsidP="001C171F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~</w:t>
      </w:r>
    </w:p>
    <w:p w14:paraId="0961B514" w14:textId="77777777" w:rsidR="001C171F" w:rsidRDefault="001C171F" w:rsidP="001C171F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(</w:t>
      </w:r>
      <w:r w:rsidRPr="00A6166A">
        <w:rPr>
          <w:rFonts w:ascii="Century Gothic" w:hAnsi="Century Gothic"/>
          <w:b/>
          <w:i/>
          <w:sz w:val="24"/>
          <w:szCs w:val="24"/>
        </w:rPr>
        <w:t>Wellness Toolbox</w:t>
      </w:r>
      <w:r>
        <w:rPr>
          <w:rFonts w:ascii="Century Gothic" w:hAnsi="Century Gothic"/>
          <w:b/>
          <w:sz w:val="26"/>
          <w:szCs w:val="26"/>
        </w:rPr>
        <w:t>)</w:t>
      </w:r>
    </w:p>
    <w:p w14:paraId="6A05A809" w14:textId="77777777" w:rsidR="001C171F" w:rsidRDefault="001C171F" w:rsidP="001C171F">
      <w:pPr>
        <w:pStyle w:val="NoSpacing"/>
      </w:pPr>
    </w:p>
    <w:p w14:paraId="1E2644F4" w14:textId="77777777" w:rsidR="001C171F" w:rsidRDefault="001C171F" w:rsidP="001C171F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>I Will Support Myself Today By:</w:t>
      </w:r>
    </w:p>
    <w:p w14:paraId="5A987930" w14:textId="264946D5" w:rsidR="00366768" w:rsidRDefault="00501154" w:rsidP="0050115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</w:t>
      </w:r>
    </w:p>
    <w:p w14:paraId="7CE4AC88" w14:textId="6BBBD1EB" w:rsidR="00501154" w:rsidRDefault="00501154" w:rsidP="0050115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</w:t>
      </w:r>
    </w:p>
    <w:p w14:paraId="4F70115C" w14:textId="1956D9C8" w:rsidR="00501154" w:rsidRDefault="00501154" w:rsidP="0050115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</w:t>
      </w:r>
    </w:p>
    <w:p w14:paraId="38AB1098" w14:textId="15A86EAA" w:rsidR="00501154" w:rsidRPr="00501154" w:rsidRDefault="00501154" w:rsidP="0050115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</w:t>
      </w:r>
    </w:p>
    <w:p w14:paraId="0D0B940D" w14:textId="77777777" w:rsidR="00EA670C" w:rsidRDefault="00EA670C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74CE5D26" w14:textId="77777777" w:rsidR="00EA670C" w:rsidRPr="00EF0F06" w:rsidRDefault="00EA670C" w:rsidP="00EA670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EF0F06">
        <w:rPr>
          <w:rFonts w:ascii="Century Gothic" w:hAnsi="Century Gothic"/>
          <w:b/>
          <w:sz w:val="28"/>
          <w:szCs w:val="28"/>
        </w:rPr>
        <w:lastRenderedPageBreak/>
        <w:t>WRAP Seminar I: Developing a Wellness Recovery Action Plan</w:t>
      </w:r>
    </w:p>
    <w:p w14:paraId="0E27B00A" w14:textId="77777777" w:rsidR="00EA670C" w:rsidRPr="00937A3C" w:rsidRDefault="00EA670C" w:rsidP="00EA670C">
      <w:pPr>
        <w:pStyle w:val="NoSpacing"/>
      </w:pPr>
    </w:p>
    <w:p w14:paraId="16ED9CFF" w14:textId="77777777" w:rsidR="00EA670C" w:rsidRDefault="00EA670C" w:rsidP="00EA670C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 xml:space="preserve">Participants Discussion </w:t>
      </w:r>
      <w:r w:rsidRPr="00810BB8">
        <w:rPr>
          <w:rFonts w:ascii="Century Gothic" w:hAnsi="Century Gothic"/>
          <w:b/>
          <w:color w:val="C00000"/>
          <w:sz w:val="24"/>
          <w:szCs w:val="24"/>
        </w:rPr>
        <w:t>Guide</w:t>
      </w:r>
    </w:p>
    <w:p w14:paraId="413A73E0" w14:textId="77777777" w:rsidR="00EA670C" w:rsidRDefault="00EA670C" w:rsidP="00EA670C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>Sessions Six</w:t>
      </w:r>
    </w:p>
    <w:p w14:paraId="60061E4C" w14:textId="77777777" w:rsidR="00EA670C" w:rsidRPr="00810BB8" w:rsidRDefault="00EA670C" w:rsidP="00EA670C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</w:p>
    <w:p w14:paraId="1DBCBB98" w14:textId="77777777" w:rsidR="00EA670C" w:rsidRPr="002D47B5" w:rsidRDefault="00EA670C" w:rsidP="00EA670C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2D47B5">
        <w:rPr>
          <w:rFonts w:ascii="Century Gothic" w:hAnsi="Century Gothic" w:cs="Arial"/>
          <w:b/>
          <w:sz w:val="28"/>
          <w:szCs w:val="28"/>
        </w:rPr>
        <w:t>Work Related Issues</w:t>
      </w:r>
    </w:p>
    <w:p w14:paraId="44EAFD9C" w14:textId="77777777" w:rsidR="00EA670C" w:rsidRDefault="00EA670C" w:rsidP="00EA670C">
      <w:pPr>
        <w:jc w:val="both"/>
        <w:rPr>
          <w:rFonts w:ascii="Century Gothic" w:hAnsi="Century Gothic" w:cs="Arial"/>
          <w:sz w:val="24"/>
          <w:szCs w:val="24"/>
        </w:rPr>
      </w:pPr>
    </w:p>
    <w:p w14:paraId="118B660D" w14:textId="77777777" w:rsidR="00EA670C" w:rsidRPr="009167B7" w:rsidRDefault="00EA670C" w:rsidP="00EA670C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9167B7">
        <w:rPr>
          <w:rFonts w:ascii="Century Gothic" w:hAnsi="Century Gothic" w:cs="Arial"/>
          <w:b/>
          <w:color w:val="C00000"/>
          <w:sz w:val="24"/>
          <w:szCs w:val="24"/>
        </w:rPr>
        <w:t>Discussion topics:</w:t>
      </w:r>
    </w:p>
    <w:p w14:paraId="4B94D5A5" w14:textId="77777777" w:rsidR="00EA670C" w:rsidRDefault="00EA670C" w:rsidP="00EA670C">
      <w:pPr>
        <w:jc w:val="both"/>
        <w:rPr>
          <w:rFonts w:ascii="Century Gothic" w:hAnsi="Century Gothic" w:cs="Arial"/>
          <w:sz w:val="24"/>
          <w:szCs w:val="24"/>
        </w:rPr>
      </w:pPr>
    </w:p>
    <w:p w14:paraId="46B21520" w14:textId="77777777" w:rsidR="00EA670C" w:rsidRPr="0031745B" w:rsidRDefault="00EA670C" w:rsidP="00EA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1745B">
        <w:rPr>
          <w:rFonts w:ascii="Century Gothic" w:hAnsi="Century Gothic" w:cs="Arial"/>
          <w:sz w:val="24"/>
          <w:szCs w:val="24"/>
        </w:rPr>
        <w:t>How do you know when you are ready to begin working, go back to work, or change your working situation?</w:t>
      </w:r>
    </w:p>
    <w:p w14:paraId="04652820" w14:textId="77777777" w:rsidR="00EA670C" w:rsidRPr="0031745B" w:rsidRDefault="00EA670C" w:rsidP="00EA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1745B">
        <w:rPr>
          <w:rFonts w:ascii="Century Gothic" w:hAnsi="Century Gothic" w:cs="Arial"/>
          <w:sz w:val="24"/>
          <w:szCs w:val="24"/>
        </w:rPr>
        <w:t>How can you recuperate from being fired?</w:t>
      </w:r>
    </w:p>
    <w:p w14:paraId="1E2B7711" w14:textId="77777777" w:rsidR="00EA670C" w:rsidRPr="0031745B" w:rsidRDefault="00EA670C" w:rsidP="00EA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1745B">
        <w:rPr>
          <w:rFonts w:ascii="Century Gothic" w:hAnsi="Century Gothic" w:cs="Arial"/>
          <w:sz w:val="24"/>
          <w:szCs w:val="24"/>
        </w:rPr>
        <w:t>Where could you get assistance and support to change your work status?</w:t>
      </w:r>
    </w:p>
    <w:p w14:paraId="152B5734" w14:textId="77777777" w:rsidR="00EA670C" w:rsidRPr="0031745B" w:rsidRDefault="00EA670C" w:rsidP="00EA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1745B">
        <w:rPr>
          <w:rFonts w:ascii="Century Gothic" w:hAnsi="Century Gothic" w:cs="Arial"/>
          <w:sz w:val="24"/>
          <w:szCs w:val="24"/>
        </w:rPr>
        <w:t>Issues to consider in working?</w:t>
      </w:r>
    </w:p>
    <w:p w14:paraId="052846DD" w14:textId="77777777" w:rsidR="00EA670C" w:rsidRPr="0031745B" w:rsidRDefault="00EA670C" w:rsidP="00EA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1745B">
        <w:rPr>
          <w:rFonts w:ascii="Century Gothic" w:hAnsi="Century Gothic" w:cs="Arial"/>
          <w:sz w:val="24"/>
          <w:szCs w:val="24"/>
        </w:rPr>
        <w:t>What kind of free training or education could you get to help you advance in your job or get a new job?</w:t>
      </w:r>
    </w:p>
    <w:p w14:paraId="72D04B65" w14:textId="77777777" w:rsidR="00EA670C" w:rsidRPr="0031745B" w:rsidRDefault="00EA670C" w:rsidP="00EA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1745B">
        <w:rPr>
          <w:rFonts w:ascii="Century Gothic" w:hAnsi="Century Gothic" w:cs="Arial"/>
          <w:sz w:val="24"/>
          <w:szCs w:val="24"/>
        </w:rPr>
        <w:t>Are there apprenticeships or internships available in your area of work interest?</w:t>
      </w:r>
    </w:p>
    <w:p w14:paraId="34E3E015" w14:textId="77777777" w:rsidR="00EA670C" w:rsidRPr="0031745B" w:rsidRDefault="00EA670C" w:rsidP="00EA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1745B">
        <w:rPr>
          <w:rFonts w:ascii="Century Gothic" w:hAnsi="Century Gothic" w:cs="Arial"/>
          <w:sz w:val="24"/>
          <w:szCs w:val="24"/>
        </w:rPr>
        <w:t>Talk about job aptitude tests that help you determine what kind of job is best suited for your interests and skills.</w:t>
      </w:r>
    </w:p>
    <w:p w14:paraId="3DEEC669" w14:textId="77777777" w:rsidR="00130A9E" w:rsidRDefault="00501154"/>
    <w:sectPr w:rsidR="00130A9E" w:rsidSect="00DE4F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4B62E9" w:rsidRDefault="004B62E9" w:rsidP="004B62E9">
      <w:r>
        <w:separator/>
      </w:r>
    </w:p>
  </w:endnote>
  <w:endnote w:type="continuationSeparator" w:id="0">
    <w:p w14:paraId="53128261" w14:textId="77777777" w:rsidR="004B62E9" w:rsidRDefault="004B62E9" w:rsidP="004B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B62E9" w:rsidRDefault="004B62E9">
    <w:pPr>
      <w:pStyle w:val="Footer"/>
    </w:pPr>
  </w:p>
  <w:p w14:paraId="2C7D2098" w14:textId="77777777" w:rsidR="004B62E9" w:rsidRDefault="004B62E9" w:rsidP="004B62E9">
    <w:pPr>
      <w:jc w:val="center"/>
    </w:pPr>
    <w:r w:rsidRPr="00226132">
      <w:rPr>
        <w:rFonts w:ascii="Arial" w:hAnsi="Arial" w:cs="Arial"/>
        <w:b/>
        <w:sz w:val="22"/>
        <w:szCs w:val="22"/>
      </w:rPr>
      <w:t xml:space="preserve">Copyright Mary Ellen Copeland - All Rights Reserved - </w:t>
    </w:r>
    <w:hyperlink r:id="rId1" w:history="1">
      <w:r w:rsidRPr="00226132">
        <w:rPr>
          <w:rStyle w:val="Hyperlink"/>
          <w:rFonts w:ascii="Arial" w:hAnsi="Arial" w:cs="Arial"/>
          <w:b/>
          <w:sz w:val="22"/>
          <w:szCs w:val="22"/>
        </w:rPr>
        <w:t>www.mentalhealthrecovery.com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4B62E9" w:rsidRDefault="004B62E9" w:rsidP="004B62E9">
      <w:r>
        <w:separator/>
      </w:r>
    </w:p>
  </w:footnote>
  <w:footnote w:type="continuationSeparator" w:id="0">
    <w:p w14:paraId="4101652C" w14:textId="77777777" w:rsidR="004B62E9" w:rsidRDefault="004B62E9" w:rsidP="004B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6E2F" w14:textId="77777777" w:rsidR="00124E34" w:rsidRPr="00124E34" w:rsidRDefault="00124E34" w:rsidP="00124E34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833534">
      <w:rPr>
        <w:rFonts w:ascii="Century Gothic" w:hAnsi="Century Gothic"/>
        <w:b/>
        <w:sz w:val="24"/>
        <w:szCs w:val="24"/>
      </w:rPr>
      <w:t>WRAP Seminar I:  Developing A Wellness Recovery Action Plan (WRAP)</w:t>
    </w:r>
  </w:p>
  <w:p w14:paraId="45FB0818" w14:textId="77777777" w:rsidR="004B62E9" w:rsidRDefault="004B6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msoDB45"/>
      </v:shape>
    </w:pict>
  </w:numPicBullet>
  <w:abstractNum w:abstractNumId="0" w15:restartNumberingAfterBreak="0">
    <w:nsid w:val="09813D59"/>
    <w:multiLevelType w:val="hybridMultilevel"/>
    <w:tmpl w:val="2F0A174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F0DF4"/>
    <w:multiLevelType w:val="hybridMultilevel"/>
    <w:tmpl w:val="63C0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4C5E"/>
    <w:multiLevelType w:val="hybridMultilevel"/>
    <w:tmpl w:val="EB0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A1791"/>
    <w:multiLevelType w:val="hybridMultilevel"/>
    <w:tmpl w:val="9012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2F2E"/>
    <w:multiLevelType w:val="hybridMultilevel"/>
    <w:tmpl w:val="5AA858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3F704B"/>
    <w:multiLevelType w:val="hybridMultilevel"/>
    <w:tmpl w:val="751665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520160">
    <w:abstractNumId w:val="4"/>
  </w:num>
  <w:num w:numId="2" w16cid:durableId="1108701332">
    <w:abstractNumId w:val="0"/>
  </w:num>
  <w:num w:numId="3" w16cid:durableId="204295766">
    <w:abstractNumId w:val="2"/>
  </w:num>
  <w:num w:numId="4" w16cid:durableId="272399689">
    <w:abstractNumId w:val="5"/>
  </w:num>
  <w:num w:numId="5" w16cid:durableId="79522677">
    <w:abstractNumId w:val="1"/>
  </w:num>
  <w:num w:numId="6" w16cid:durableId="1065762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2E9"/>
    <w:rsid w:val="0004620B"/>
    <w:rsid w:val="00124E34"/>
    <w:rsid w:val="001C171F"/>
    <w:rsid w:val="001D1438"/>
    <w:rsid w:val="00214B5D"/>
    <w:rsid w:val="0033165C"/>
    <w:rsid w:val="00343A48"/>
    <w:rsid w:val="00366768"/>
    <w:rsid w:val="00432ECE"/>
    <w:rsid w:val="0048209C"/>
    <w:rsid w:val="004B62E9"/>
    <w:rsid w:val="00501154"/>
    <w:rsid w:val="00566D54"/>
    <w:rsid w:val="00590223"/>
    <w:rsid w:val="005F3914"/>
    <w:rsid w:val="00664B1E"/>
    <w:rsid w:val="006E702B"/>
    <w:rsid w:val="00716F1F"/>
    <w:rsid w:val="007526FA"/>
    <w:rsid w:val="00764D2E"/>
    <w:rsid w:val="00860B50"/>
    <w:rsid w:val="00867BFE"/>
    <w:rsid w:val="008D5078"/>
    <w:rsid w:val="008E0554"/>
    <w:rsid w:val="008E5333"/>
    <w:rsid w:val="008F4522"/>
    <w:rsid w:val="009A262D"/>
    <w:rsid w:val="00A03110"/>
    <w:rsid w:val="00A0702C"/>
    <w:rsid w:val="00AC268A"/>
    <w:rsid w:val="00AD6196"/>
    <w:rsid w:val="00B16717"/>
    <w:rsid w:val="00B5271C"/>
    <w:rsid w:val="00C719E5"/>
    <w:rsid w:val="00CD13C7"/>
    <w:rsid w:val="00CF2434"/>
    <w:rsid w:val="00D1367A"/>
    <w:rsid w:val="00D92979"/>
    <w:rsid w:val="00DE4F40"/>
    <w:rsid w:val="00E01A7F"/>
    <w:rsid w:val="00E02B29"/>
    <w:rsid w:val="00E707A5"/>
    <w:rsid w:val="00EA670C"/>
    <w:rsid w:val="00EC49EC"/>
    <w:rsid w:val="00ED1D83"/>
    <w:rsid w:val="00ED3688"/>
    <w:rsid w:val="00EE1CCD"/>
    <w:rsid w:val="00EF3208"/>
    <w:rsid w:val="00F77C4B"/>
    <w:rsid w:val="3E42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8DC10C"/>
  <w15:docId w15:val="{A79CBEF5-DEA8-45C6-80CB-65FC11E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2E9"/>
  </w:style>
  <w:style w:type="paragraph" w:styleId="Footer">
    <w:name w:val="footer"/>
    <w:basedOn w:val="Normal"/>
    <w:link w:val="FooterChar"/>
    <w:uiPriority w:val="99"/>
    <w:unhideWhenUsed/>
    <w:rsid w:val="004B6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2E9"/>
  </w:style>
  <w:style w:type="paragraph" w:styleId="BalloonText">
    <w:name w:val="Balloon Text"/>
    <w:basedOn w:val="Normal"/>
    <w:link w:val="BalloonTextChar"/>
    <w:uiPriority w:val="99"/>
    <w:semiHidden/>
    <w:unhideWhenUsed/>
    <w:rsid w:val="004B6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171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C1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talhealthrecover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dc:description/>
  <cp:lastModifiedBy>WRAP of DC</cp:lastModifiedBy>
  <cp:revision>13</cp:revision>
  <dcterms:created xsi:type="dcterms:W3CDTF">2022-12-10T15:48:00Z</dcterms:created>
  <dcterms:modified xsi:type="dcterms:W3CDTF">2023-01-31T18:35:00Z</dcterms:modified>
</cp:coreProperties>
</file>