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CD08" w14:textId="77777777" w:rsidR="00B15F73" w:rsidRPr="003E38D7" w:rsidRDefault="00B15F73" w:rsidP="00B15F73">
      <w:pPr>
        <w:pStyle w:val="Title"/>
        <w:rPr>
          <w:b/>
          <w:bCs/>
          <w:sz w:val="40"/>
          <w:szCs w:val="40"/>
        </w:rPr>
      </w:pPr>
      <w:r w:rsidRPr="003E38D7">
        <w:rPr>
          <w:b/>
          <w:bCs/>
          <w:sz w:val="40"/>
          <w:szCs w:val="40"/>
        </w:rPr>
        <w:t>District of Columbia Peer Case Management Institute</w:t>
      </w:r>
    </w:p>
    <w:p w14:paraId="048F1216" w14:textId="77777777" w:rsidR="00B15F73" w:rsidRPr="00B15F73" w:rsidRDefault="00B15F73" w:rsidP="00B15F73">
      <w:pPr>
        <w:pStyle w:val="Subtitle"/>
        <w:rPr>
          <w:b/>
          <w:bCs/>
          <w:color w:val="C00000"/>
        </w:rPr>
      </w:pPr>
      <w:r w:rsidRPr="00B15F73">
        <w:rPr>
          <w:b/>
          <w:bCs/>
          <w:color w:val="C00000"/>
        </w:rPr>
        <w:t>Situational Role Play Training Activity</w:t>
      </w:r>
    </w:p>
    <w:p w14:paraId="3682E7FE" w14:textId="77777777" w:rsidR="00B15F73" w:rsidRDefault="00B15F73" w:rsidP="00B15F73">
      <w:pPr>
        <w:pStyle w:val="Heading1"/>
      </w:pPr>
      <w:r>
        <w:t>Introduction</w:t>
      </w:r>
    </w:p>
    <w:p w14:paraId="65EFB2CA" w14:textId="77777777" w:rsidR="00B15F73" w:rsidRDefault="00B15F73" w:rsidP="006E3EF7">
      <w:pPr>
        <w:jc w:val="both"/>
      </w:pPr>
      <w:r w:rsidRPr="00B15F73">
        <w:t xml:space="preserve">The Peer Case Management Institute in the District of Columbia is dedicated to equipping peer case managers with the skills necessary to provide effective, person-centered support to clients navigating recovery, housing, and social services. </w:t>
      </w:r>
      <w:r w:rsidRPr="00CB21B2">
        <w:rPr>
          <w:highlight w:val="yellow"/>
        </w:rPr>
        <w:t>Situational role play is a key training method, allowing participants to practice real-world scenarios in a safe environment</w:t>
      </w:r>
      <w:r w:rsidRPr="00B15F73">
        <w:t>.</w:t>
      </w:r>
    </w:p>
    <w:p w14:paraId="0DFF9A95" w14:textId="77777777" w:rsidR="00B15F73" w:rsidRDefault="00B15F73" w:rsidP="00B15F73">
      <w:pPr>
        <w:pStyle w:val="Heading2"/>
      </w:pPr>
      <w:r>
        <w:t>Objectives</w:t>
      </w:r>
    </w:p>
    <w:p w14:paraId="6BBF8C22" w14:textId="77777777" w:rsidR="00B15F73" w:rsidRDefault="00B15F73" w:rsidP="00B15F73">
      <w:pPr>
        <w:pStyle w:val="ListParagraph"/>
        <w:numPr>
          <w:ilvl w:val="0"/>
          <w:numId w:val="1"/>
        </w:numPr>
      </w:pPr>
      <w:r w:rsidRPr="00B15F73">
        <w:t>Develop active listening and empathy skills</w:t>
      </w:r>
    </w:p>
    <w:p w14:paraId="38D8280C" w14:textId="77777777" w:rsidR="00B15F73" w:rsidRDefault="00B15F73" w:rsidP="00B15F73">
      <w:pPr>
        <w:pStyle w:val="ListParagraph"/>
        <w:numPr>
          <w:ilvl w:val="0"/>
          <w:numId w:val="1"/>
        </w:numPr>
      </w:pPr>
      <w:r w:rsidRPr="00B15F73">
        <w:t>Practice solution-focused case management techniques</w:t>
      </w:r>
    </w:p>
    <w:p w14:paraId="66EFD6E6" w14:textId="77777777" w:rsidR="00B15F73" w:rsidRDefault="00B15F73" w:rsidP="00B15F73">
      <w:pPr>
        <w:pStyle w:val="ListParagraph"/>
        <w:numPr>
          <w:ilvl w:val="0"/>
          <w:numId w:val="1"/>
        </w:numPr>
      </w:pPr>
      <w:r w:rsidRPr="00B15F73">
        <w:t>Enhance problem-solving and resource referral abilities</w:t>
      </w:r>
    </w:p>
    <w:p w14:paraId="631B05DD" w14:textId="77777777" w:rsidR="00B15F73" w:rsidRDefault="00B15F73" w:rsidP="00B15F73">
      <w:pPr>
        <w:pStyle w:val="ListParagraph"/>
        <w:numPr>
          <w:ilvl w:val="0"/>
          <w:numId w:val="1"/>
        </w:numPr>
      </w:pPr>
      <w:r w:rsidRPr="00B15F73">
        <w:t>Improve communication and documentation practices</w:t>
      </w:r>
    </w:p>
    <w:p w14:paraId="654606A9" w14:textId="77777777" w:rsidR="00B15F73" w:rsidRDefault="00B15F73" w:rsidP="00B15F73">
      <w:pPr>
        <w:pStyle w:val="Heading2"/>
      </w:pPr>
      <w:r>
        <w:t>Role Play Scenario</w:t>
      </w:r>
    </w:p>
    <w:p w14:paraId="371F1DE8" w14:textId="77777777" w:rsidR="00B15F73" w:rsidRDefault="00B15F73" w:rsidP="00B15F73">
      <w:r w:rsidRPr="00B15F73">
        <w:t>Setting: Community Recovery Center, Washington, D.C.</w:t>
      </w:r>
    </w:p>
    <w:p w14:paraId="462F57D5" w14:textId="77777777" w:rsidR="00B15F73" w:rsidRDefault="00B15F73" w:rsidP="00B15F73">
      <w:r w:rsidRPr="00B15F73">
        <w:t>Participants: Peer Case Manager (PCM), Client, Observer</w:t>
      </w:r>
    </w:p>
    <w:p w14:paraId="3E8019F4" w14:textId="77777777" w:rsidR="00B15F73" w:rsidRDefault="00B15F73" w:rsidP="00B15F73">
      <w:pPr>
        <w:pStyle w:val="Heading3"/>
      </w:pPr>
      <w:r>
        <w:t>Scenario Background</w:t>
      </w:r>
    </w:p>
    <w:p w14:paraId="7FD49242" w14:textId="77777777" w:rsidR="00B15F73" w:rsidRDefault="00B15F73" w:rsidP="008D02FD">
      <w:pPr>
        <w:jc w:val="both"/>
      </w:pPr>
      <w:r w:rsidRPr="00B15F73">
        <w:t>Jamie, a 28-year-old D.C. resident, has recently completed a substance use treatment program. Jamie is seeking assistance with securing stable housing and employment, but reports anxiety about navigating these systems and fear of relapse due to stress.</w:t>
      </w:r>
    </w:p>
    <w:p w14:paraId="3B756182" w14:textId="77777777" w:rsidR="00B15F73" w:rsidRDefault="00B15F73" w:rsidP="00B15F73">
      <w:pPr>
        <w:pStyle w:val="Heading3"/>
      </w:pPr>
      <w:r>
        <w:t>Roles</w:t>
      </w:r>
    </w:p>
    <w:p w14:paraId="1054CF8D" w14:textId="77777777" w:rsidR="00B15F73" w:rsidRDefault="00B15F73" w:rsidP="00B15F73">
      <w:pPr>
        <w:pStyle w:val="ListParagraph"/>
        <w:numPr>
          <w:ilvl w:val="0"/>
          <w:numId w:val="2"/>
        </w:numPr>
      </w:pPr>
      <w:r w:rsidRPr="00B15F73">
        <w:t>Peer Case Manager (PCM): You are trained in motivational interviewing, resource navigation, and peer support principles. Your role is to listen, validate Jamie’s concerns, and collaboratively develop an action plan.</w:t>
      </w:r>
    </w:p>
    <w:p w14:paraId="1660FBF6" w14:textId="77777777" w:rsidR="00B15F73" w:rsidRDefault="00B15F73" w:rsidP="00B15F73">
      <w:pPr>
        <w:pStyle w:val="ListParagraph"/>
        <w:numPr>
          <w:ilvl w:val="0"/>
          <w:numId w:val="2"/>
        </w:numPr>
      </w:pPr>
      <w:r w:rsidRPr="00B15F73">
        <w:t>Client (Jamie): You are open but anxious, unsure of how to proceed, and seeking guidance. You may have questions about housing programs and employment support.</w:t>
      </w:r>
    </w:p>
    <w:p w14:paraId="0162987D" w14:textId="77777777" w:rsidR="00B15F73" w:rsidRDefault="00B15F73" w:rsidP="00B15F73">
      <w:pPr>
        <w:pStyle w:val="ListParagraph"/>
        <w:numPr>
          <w:ilvl w:val="0"/>
          <w:numId w:val="2"/>
        </w:numPr>
      </w:pPr>
      <w:r w:rsidRPr="00B15F73">
        <w:t>Observer: Your job is to watch the interaction, noting strengths and areas for improvement in communication and case management techniques.</w:t>
      </w:r>
    </w:p>
    <w:p w14:paraId="4BC66DD1" w14:textId="77777777" w:rsidR="00B15F73" w:rsidRDefault="00B15F73" w:rsidP="00B15F73">
      <w:pPr>
        <w:pStyle w:val="Heading2"/>
      </w:pPr>
      <w:r>
        <w:lastRenderedPageBreak/>
        <w:t>Role Play Script Outline</w:t>
      </w:r>
    </w:p>
    <w:p w14:paraId="44BE0B0F" w14:textId="77777777" w:rsidR="00B15F73" w:rsidRDefault="00B15F73" w:rsidP="00B15F73">
      <w:pPr>
        <w:pStyle w:val="ListParagraph"/>
        <w:numPr>
          <w:ilvl w:val="0"/>
          <w:numId w:val="3"/>
        </w:numPr>
      </w:pPr>
      <w:r w:rsidRPr="00B15F73">
        <w:t>Greeting and Rapport Building</w:t>
      </w:r>
    </w:p>
    <w:p w14:paraId="65FE7490" w14:textId="77777777" w:rsidR="00B15F73" w:rsidRDefault="00B15F73" w:rsidP="00433DDF">
      <w:pPr>
        <w:pStyle w:val="ListParagraph"/>
        <w:numPr>
          <w:ilvl w:val="1"/>
          <w:numId w:val="3"/>
        </w:numPr>
      </w:pPr>
      <w:r w:rsidRPr="00B15F73">
        <w:t>PCM welcomes Jamie, expresses appreciation for attending the meeting.</w:t>
      </w:r>
    </w:p>
    <w:p w14:paraId="6BBB2956" w14:textId="77777777" w:rsidR="00B15F73" w:rsidRDefault="00B15F73" w:rsidP="00B522C9">
      <w:pPr>
        <w:pStyle w:val="ListParagraph"/>
        <w:numPr>
          <w:ilvl w:val="1"/>
          <w:numId w:val="3"/>
        </w:numPr>
      </w:pPr>
      <w:r w:rsidRPr="00B15F73">
        <w:t>PCM uses open-ended questions to invite Jamie to share their current needs and feelings.</w:t>
      </w:r>
    </w:p>
    <w:p w14:paraId="578BBBBF" w14:textId="77777777" w:rsidR="00B15F73" w:rsidRDefault="00B15F73" w:rsidP="00B15F73">
      <w:pPr>
        <w:pStyle w:val="ListParagraph"/>
        <w:numPr>
          <w:ilvl w:val="0"/>
          <w:numId w:val="3"/>
        </w:numPr>
      </w:pPr>
      <w:r w:rsidRPr="00B15F73">
        <w:t>Identifying Needs and Priorities</w:t>
      </w:r>
    </w:p>
    <w:p w14:paraId="799B660A" w14:textId="77777777" w:rsidR="00B15F73" w:rsidRDefault="00B15F73" w:rsidP="003B0132">
      <w:pPr>
        <w:pStyle w:val="ListParagraph"/>
        <w:numPr>
          <w:ilvl w:val="1"/>
          <w:numId w:val="3"/>
        </w:numPr>
      </w:pPr>
      <w:r w:rsidRPr="00B15F73">
        <w:t>PCM asks Jamie to prioritize immediate concerns (housing, employment, relapse prevention).</w:t>
      </w:r>
    </w:p>
    <w:p w14:paraId="61FE74D6" w14:textId="77777777" w:rsidR="00B15F73" w:rsidRDefault="00B15F73" w:rsidP="003B0132">
      <w:pPr>
        <w:pStyle w:val="ListParagraph"/>
        <w:numPr>
          <w:ilvl w:val="1"/>
          <w:numId w:val="3"/>
        </w:numPr>
      </w:pPr>
      <w:r w:rsidRPr="00B15F73">
        <w:t xml:space="preserve">PCM uses </w:t>
      </w:r>
      <w:r w:rsidRPr="00DC5CF2">
        <w:rPr>
          <w:b/>
          <w:bCs/>
        </w:rPr>
        <w:t>reflective listening</w:t>
      </w:r>
      <w:r w:rsidRPr="00B15F73">
        <w:t xml:space="preserve"> to restate Jamie’s concerns and validate their emotions.</w:t>
      </w:r>
    </w:p>
    <w:p w14:paraId="03D5DBF5" w14:textId="77777777" w:rsidR="00B15F73" w:rsidRDefault="00B15F73" w:rsidP="00B15F73">
      <w:pPr>
        <w:pStyle w:val="ListParagraph"/>
        <w:numPr>
          <w:ilvl w:val="0"/>
          <w:numId w:val="3"/>
        </w:numPr>
      </w:pPr>
      <w:r w:rsidRPr="00B15F73">
        <w:t>Resource Navigation and Action Planning</w:t>
      </w:r>
    </w:p>
    <w:p w14:paraId="37A29C0A" w14:textId="77777777" w:rsidR="00B15F73" w:rsidRDefault="00B15F73" w:rsidP="00DC5CF2">
      <w:pPr>
        <w:pStyle w:val="ListParagraph"/>
        <w:numPr>
          <w:ilvl w:val="1"/>
          <w:numId w:val="3"/>
        </w:numPr>
      </w:pPr>
      <w:r w:rsidRPr="00B15F73">
        <w:t>PCM discusses available housing resources, such as transitional housing programs in D.C.</w:t>
      </w:r>
    </w:p>
    <w:p w14:paraId="746D52F7" w14:textId="77777777" w:rsidR="00B15F73" w:rsidRDefault="00B15F73" w:rsidP="00DA6A94">
      <w:pPr>
        <w:pStyle w:val="ListParagraph"/>
        <w:numPr>
          <w:ilvl w:val="1"/>
          <w:numId w:val="3"/>
        </w:numPr>
      </w:pPr>
      <w:r w:rsidRPr="00B15F73">
        <w:t>PCM provides information on employment support services (e.g., job training, resume workshops).</w:t>
      </w:r>
    </w:p>
    <w:p w14:paraId="04320A83" w14:textId="77777777" w:rsidR="00B15F73" w:rsidRDefault="00B15F73" w:rsidP="00DA6A94">
      <w:pPr>
        <w:pStyle w:val="ListParagraph"/>
        <w:numPr>
          <w:ilvl w:val="1"/>
          <w:numId w:val="3"/>
        </w:numPr>
      </w:pPr>
      <w:r w:rsidRPr="00B15F73">
        <w:t>PCM and Jamie collaboratively develop a step-by-step plan for next actions.</w:t>
      </w:r>
    </w:p>
    <w:p w14:paraId="5605F016" w14:textId="77777777" w:rsidR="00B15F73" w:rsidRDefault="00B15F73" w:rsidP="00B15F73">
      <w:pPr>
        <w:pStyle w:val="ListParagraph"/>
        <w:numPr>
          <w:ilvl w:val="0"/>
          <w:numId w:val="3"/>
        </w:numPr>
      </w:pPr>
      <w:r w:rsidRPr="00B15F73">
        <w:t>Relapse Prevention Discussion</w:t>
      </w:r>
    </w:p>
    <w:p w14:paraId="3276F5E7" w14:textId="77777777" w:rsidR="00B15F73" w:rsidRDefault="00B15F73" w:rsidP="00DA6A94">
      <w:pPr>
        <w:pStyle w:val="ListParagraph"/>
        <w:numPr>
          <w:ilvl w:val="1"/>
          <w:numId w:val="3"/>
        </w:numPr>
      </w:pPr>
      <w:r w:rsidRPr="00B15F73">
        <w:t>PCM explores Jamie’s triggers and coping strategies, offering to connect Jamie with peer support groups.</w:t>
      </w:r>
    </w:p>
    <w:p w14:paraId="0183A82F" w14:textId="77777777" w:rsidR="00B15F73" w:rsidRDefault="00B15F73" w:rsidP="00733441">
      <w:pPr>
        <w:pStyle w:val="ListParagraph"/>
        <w:numPr>
          <w:ilvl w:val="1"/>
          <w:numId w:val="3"/>
        </w:numPr>
      </w:pPr>
      <w:r w:rsidRPr="00B15F73">
        <w:t>PCM shares tips for stress management and offers ongoing support.</w:t>
      </w:r>
    </w:p>
    <w:p w14:paraId="452FAD9E" w14:textId="77777777" w:rsidR="00B15F73" w:rsidRDefault="00B15F73" w:rsidP="00B15F73">
      <w:pPr>
        <w:pStyle w:val="ListParagraph"/>
        <w:numPr>
          <w:ilvl w:val="0"/>
          <w:numId w:val="3"/>
        </w:numPr>
      </w:pPr>
      <w:r w:rsidRPr="00B15F73">
        <w:t>Closing and Follow-Up</w:t>
      </w:r>
    </w:p>
    <w:p w14:paraId="19551B6C" w14:textId="77777777" w:rsidR="00B15F73" w:rsidRDefault="00B15F73" w:rsidP="00733441">
      <w:pPr>
        <w:pStyle w:val="ListParagraph"/>
        <w:numPr>
          <w:ilvl w:val="1"/>
          <w:numId w:val="3"/>
        </w:numPr>
      </w:pPr>
      <w:r w:rsidRPr="00B15F73">
        <w:t>PCM summarizes the agreed-upon plan.</w:t>
      </w:r>
    </w:p>
    <w:p w14:paraId="328F449E" w14:textId="77777777" w:rsidR="00B15F73" w:rsidRDefault="00B15F73" w:rsidP="00733441">
      <w:pPr>
        <w:pStyle w:val="ListParagraph"/>
        <w:numPr>
          <w:ilvl w:val="1"/>
          <w:numId w:val="3"/>
        </w:numPr>
      </w:pPr>
      <w:r w:rsidRPr="00B15F73">
        <w:t>PCM schedules the next check-in and invites Jamie to reach out with any questions or concerns.</w:t>
      </w:r>
    </w:p>
    <w:p w14:paraId="49A490F2" w14:textId="77777777" w:rsidR="00B15F73" w:rsidRDefault="00B15F73" w:rsidP="00B15F73">
      <w:pPr>
        <w:pStyle w:val="Heading2"/>
      </w:pPr>
      <w:r>
        <w:t>Debrief Questions for Observers</w:t>
      </w:r>
    </w:p>
    <w:p w14:paraId="023C2F0C" w14:textId="77777777" w:rsidR="00B15F73" w:rsidRDefault="00B15F73" w:rsidP="00B15F73">
      <w:pPr>
        <w:pStyle w:val="ListParagraph"/>
        <w:numPr>
          <w:ilvl w:val="0"/>
          <w:numId w:val="4"/>
        </w:numPr>
      </w:pPr>
      <w:r w:rsidRPr="00B15F73">
        <w:t>How effectively did the PCM use active listening and empathy?</w:t>
      </w:r>
    </w:p>
    <w:p w14:paraId="6177DAA6" w14:textId="77777777" w:rsidR="00B15F73" w:rsidRDefault="00B15F73" w:rsidP="00B15F73">
      <w:pPr>
        <w:pStyle w:val="ListParagraph"/>
        <w:numPr>
          <w:ilvl w:val="0"/>
          <w:numId w:val="4"/>
        </w:numPr>
      </w:pPr>
      <w:r w:rsidRPr="00B15F73">
        <w:t>Were Jamie’s priorities clearly identified and addressed?</w:t>
      </w:r>
    </w:p>
    <w:p w14:paraId="28B4107A" w14:textId="77777777" w:rsidR="00B15F73" w:rsidRDefault="00B15F73" w:rsidP="00B15F73">
      <w:pPr>
        <w:pStyle w:val="ListParagraph"/>
        <w:numPr>
          <w:ilvl w:val="0"/>
          <w:numId w:val="4"/>
        </w:numPr>
      </w:pPr>
      <w:r w:rsidRPr="00B15F73">
        <w:t>Did the PCM provide relevant, accessible resources?</w:t>
      </w:r>
    </w:p>
    <w:p w14:paraId="6BB672E9" w14:textId="77777777" w:rsidR="00B15F73" w:rsidRDefault="00B15F73" w:rsidP="00B15F73">
      <w:pPr>
        <w:pStyle w:val="ListParagraph"/>
        <w:numPr>
          <w:ilvl w:val="0"/>
          <w:numId w:val="4"/>
        </w:numPr>
      </w:pPr>
      <w:r w:rsidRPr="00B15F73">
        <w:t>How well did the PCM support Jamie’s relapse prevention efforts?</w:t>
      </w:r>
    </w:p>
    <w:p w14:paraId="78584157" w14:textId="77777777" w:rsidR="00B15F73" w:rsidRDefault="00B15F73" w:rsidP="00B15F73">
      <w:pPr>
        <w:pStyle w:val="ListParagraph"/>
        <w:numPr>
          <w:ilvl w:val="0"/>
          <w:numId w:val="4"/>
        </w:numPr>
      </w:pPr>
      <w:r w:rsidRPr="00B15F73">
        <w:t>What could be improved in communication or action planning?</w:t>
      </w:r>
    </w:p>
    <w:p w14:paraId="658CF0FB" w14:textId="77777777" w:rsidR="00B15F73" w:rsidRPr="001E037A" w:rsidRDefault="00B15F73" w:rsidP="00B15F73">
      <w:pPr>
        <w:pStyle w:val="Heading2"/>
        <w:rPr>
          <w:b/>
          <w:bCs/>
        </w:rPr>
      </w:pPr>
      <w:r w:rsidRPr="001E037A">
        <w:rPr>
          <w:b/>
          <w:bCs/>
          <w:highlight w:val="yellow"/>
        </w:rPr>
        <w:t>Conclusion</w:t>
      </w:r>
    </w:p>
    <w:p w14:paraId="0EE9BDE1" w14:textId="7C3DAFC4" w:rsidR="00B15F73" w:rsidRPr="00B15F73" w:rsidRDefault="00B15F73" w:rsidP="00745346">
      <w:pPr>
        <w:jc w:val="both"/>
      </w:pPr>
      <w:r w:rsidRPr="00B15F73">
        <w:t>Situational role play prepares peer case managers to respond confidently and compassionately to clients’ needs. Practicing these scenarios helps strengthen real-world skills, ensuring quality support for D.C. residents in their recovery and reintegration journeys.</w:t>
      </w:r>
    </w:p>
    <w:sectPr w:rsidR="00B15F73" w:rsidRPr="00B15F7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250A" w14:textId="77777777" w:rsidR="00282BE7" w:rsidRDefault="00282BE7" w:rsidP="006E3EF7">
      <w:pPr>
        <w:spacing w:after="0" w:line="240" w:lineRule="auto"/>
      </w:pPr>
      <w:r>
        <w:separator/>
      </w:r>
    </w:p>
  </w:endnote>
  <w:endnote w:type="continuationSeparator" w:id="0">
    <w:p w14:paraId="26881024" w14:textId="77777777" w:rsidR="00282BE7" w:rsidRDefault="00282BE7" w:rsidP="006E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6C7C" w14:textId="77777777" w:rsidR="00282BE7" w:rsidRDefault="00282BE7" w:rsidP="006E3EF7">
      <w:pPr>
        <w:spacing w:after="0" w:line="240" w:lineRule="auto"/>
      </w:pPr>
      <w:r>
        <w:separator/>
      </w:r>
    </w:p>
  </w:footnote>
  <w:footnote w:type="continuationSeparator" w:id="0">
    <w:p w14:paraId="4CD002C2" w14:textId="77777777" w:rsidR="00282BE7" w:rsidRDefault="00282BE7" w:rsidP="006E3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7298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FAB40A" w14:textId="3C546E12" w:rsidR="006E3EF7" w:rsidRDefault="006E3EF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32F1B" w14:textId="77777777" w:rsidR="006E3EF7" w:rsidRDefault="006E3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26046"/>
    <w:multiLevelType w:val="hybridMultilevel"/>
    <w:tmpl w:val="5BF68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0AC0"/>
    <w:multiLevelType w:val="hybridMultilevel"/>
    <w:tmpl w:val="21CC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5E8D"/>
    <w:multiLevelType w:val="hybridMultilevel"/>
    <w:tmpl w:val="2756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B0902"/>
    <w:multiLevelType w:val="multilevel"/>
    <w:tmpl w:val="9E78F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86429">
    <w:abstractNumId w:val="0"/>
  </w:num>
  <w:num w:numId="2" w16cid:durableId="1770930697">
    <w:abstractNumId w:val="2"/>
  </w:num>
  <w:num w:numId="3" w16cid:durableId="2089842283">
    <w:abstractNumId w:val="3"/>
  </w:num>
  <w:num w:numId="4" w16cid:durableId="166909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73"/>
    <w:rsid w:val="0008624D"/>
    <w:rsid w:val="001E037A"/>
    <w:rsid w:val="00282BE7"/>
    <w:rsid w:val="003B0132"/>
    <w:rsid w:val="003E38D7"/>
    <w:rsid w:val="00433DDF"/>
    <w:rsid w:val="006E3EF7"/>
    <w:rsid w:val="006E6AB1"/>
    <w:rsid w:val="00733441"/>
    <w:rsid w:val="00745346"/>
    <w:rsid w:val="008D02FD"/>
    <w:rsid w:val="00B15F73"/>
    <w:rsid w:val="00B522C9"/>
    <w:rsid w:val="00CB21B2"/>
    <w:rsid w:val="00DA6A94"/>
    <w:rsid w:val="00DC46F9"/>
    <w:rsid w:val="00DC5CF2"/>
    <w:rsid w:val="00EC18F7"/>
    <w:rsid w:val="00F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ADCC"/>
  <w15:chartTrackingRefBased/>
  <w15:docId w15:val="{E4F2A898-AA7E-4462-AF3D-515D435D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5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5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5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F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EF7"/>
  </w:style>
  <w:style w:type="paragraph" w:styleId="Footer">
    <w:name w:val="footer"/>
    <w:basedOn w:val="Normal"/>
    <w:link w:val="FooterChar"/>
    <w:uiPriority w:val="99"/>
    <w:unhideWhenUsed/>
    <w:rsid w:val="006E3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13</cp:revision>
  <dcterms:created xsi:type="dcterms:W3CDTF">2025-11-28T21:22:00Z</dcterms:created>
  <dcterms:modified xsi:type="dcterms:W3CDTF">2025-12-21T18:15:00Z</dcterms:modified>
</cp:coreProperties>
</file>